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D30C8F" w:rsidRPr="00D30C8F" w:rsidTr="00E050F6">
        <w:tc>
          <w:tcPr>
            <w:tcW w:w="2357" w:type="dxa"/>
          </w:tcPr>
          <w:p w:rsidR="00E050F6" w:rsidRPr="00D30C8F" w:rsidRDefault="00E050F6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proofErr w:type="spellStart"/>
            <w:r w:rsidRPr="00D30C8F">
              <w:rPr>
                <w:b/>
                <w:i/>
                <w:sz w:val="16"/>
                <w:szCs w:val="16"/>
                <w:u w:val="single"/>
                <w:lang w:val="en-US"/>
              </w:rPr>
              <w:t>Programme</w:t>
            </w:r>
            <w:proofErr w:type="spellEnd"/>
          </w:p>
        </w:tc>
        <w:tc>
          <w:tcPr>
            <w:tcW w:w="2357" w:type="dxa"/>
          </w:tcPr>
          <w:p w:rsidR="00E050F6" w:rsidRPr="00D30C8F" w:rsidRDefault="00E050F6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i/>
                <w:sz w:val="16"/>
                <w:szCs w:val="16"/>
                <w:u w:val="single"/>
                <w:lang w:val="en-US"/>
              </w:rPr>
              <w:t>Pre-defined project</w:t>
            </w:r>
          </w:p>
        </w:tc>
        <w:tc>
          <w:tcPr>
            <w:tcW w:w="2357" w:type="dxa"/>
          </w:tcPr>
          <w:p w:rsidR="00E050F6" w:rsidRPr="00D30C8F" w:rsidRDefault="00E050F6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i/>
                <w:sz w:val="16"/>
                <w:szCs w:val="16"/>
                <w:u w:val="single"/>
                <w:lang w:val="en-US"/>
              </w:rPr>
              <w:t>Project Promoter</w:t>
            </w:r>
          </w:p>
        </w:tc>
        <w:tc>
          <w:tcPr>
            <w:tcW w:w="2357" w:type="dxa"/>
          </w:tcPr>
          <w:p w:rsidR="00E050F6" w:rsidRPr="00D30C8F" w:rsidRDefault="00E050F6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i/>
                <w:sz w:val="16"/>
                <w:szCs w:val="16"/>
                <w:u w:val="single"/>
                <w:lang w:val="en-US"/>
              </w:rPr>
              <w:t>Donor partner</w:t>
            </w:r>
          </w:p>
        </w:tc>
        <w:tc>
          <w:tcPr>
            <w:tcW w:w="2357" w:type="dxa"/>
          </w:tcPr>
          <w:p w:rsidR="00E050F6" w:rsidRPr="00D30C8F" w:rsidRDefault="00E050F6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i/>
                <w:sz w:val="16"/>
                <w:szCs w:val="16"/>
                <w:u w:val="single"/>
                <w:lang w:val="en-US"/>
              </w:rPr>
              <w:t>Total estimated budget</w:t>
            </w:r>
          </w:p>
        </w:tc>
        <w:tc>
          <w:tcPr>
            <w:tcW w:w="2357" w:type="dxa"/>
          </w:tcPr>
          <w:p w:rsidR="00E050F6" w:rsidRPr="00D30C8F" w:rsidRDefault="00E050F6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i/>
                <w:sz w:val="16"/>
                <w:szCs w:val="16"/>
                <w:u w:val="single"/>
                <w:lang w:val="en-US"/>
              </w:rPr>
              <w:t>Proportion of the partnership project: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961FC0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>BG02 Integrated Management of Maritime and Inland Waters</w:t>
            </w:r>
          </w:p>
          <w:p w:rsidR="00D30C8F" w:rsidRPr="00D30C8F" w:rsidRDefault="00D30C8F" w:rsidP="00961FC0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357" w:type="dxa"/>
          </w:tcPr>
          <w:p w:rsidR="00D30C8F" w:rsidRPr="00D30C8F" w:rsidRDefault="00D30C8F" w:rsidP="00961FC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Updating the Geo-information System for Water Management and Reporting</w:t>
            </w:r>
          </w:p>
        </w:tc>
        <w:tc>
          <w:tcPr>
            <w:tcW w:w="2357" w:type="dxa"/>
          </w:tcPr>
          <w:p w:rsidR="00D30C8F" w:rsidRPr="00D30C8F" w:rsidRDefault="00D30C8F" w:rsidP="00961FC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Executive Environmental Agency</w:t>
            </w:r>
          </w:p>
        </w:tc>
        <w:tc>
          <w:tcPr>
            <w:tcW w:w="2357" w:type="dxa"/>
          </w:tcPr>
          <w:p w:rsidR="00D30C8F" w:rsidRPr="00D30C8F" w:rsidRDefault="00D30C8F" w:rsidP="00961FC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NVE</w:t>
            </w:r>
          </w:p>
        </w:tc>
        <w:tc>
          <w:tcPr>
            <w:tcW w:w="2357" w:type="dxa"/>
          </w:tcPr>
          <w:p w:rsidR="00D30C8F" w:rsidRPr="00D30C8F" w:rsidRDefault="00D30C8F" w:rsidP="00961FC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€1,230,000</w:t>
            </w:r>
          </w:p>
        </w:tc>
        <w:tc>
          <w:tcPr>
            <w:tcW w:w="2357" w:type="dxa"/>
          </w:tcPr>
          <w:p w:rsidR="00D30C8F" w:rsidRPr="00D30C8F" w:rsidRDefault="00D30C8F" w:rsidP="00961FC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15.02 %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961FC0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 xml:space="preserve">BG03 Biodiversity and Ecosystem Services </w:t>
            </w:r>
          </w:p>
          <w:p w:rsidR="00D30C8F" w:rsidRPr="00D30C8F" w:rsidRDefault="00D30C8F" w:rsidP="00961FC0">
            <w:pPr>
              <w:rPr>
                <w:rFonts w:eastAsia="Calibri"/>
                <w:i/>
                <w:sz w:val="16"/>
                <w:szCs w:val="16"/>
                <w:lang w:val="en-US" w:eastAsia="en-US"/>
              </w:rPr>
            </w:pPr>
            <w:r w:rsidRPr="00D30C8F">
              <w:rPr>
                <w:rFonts w:eastAsia="Calibri"/>
                <w:i/>
                <w:sz w:val="16"/>
                <w:szCs w:val="16"/>
                <w:lang w:val="en-US" w:eastAsia="en-US"/>
              </w:rPr>
              <w:t>(not approved yet)</w:t>
            </w:r>
          </w:p>
          <w:p w:rsidR="00D30C8F" w:rsidRPr="00D30C8F" w:rsidRDefault="00D30C8F" w:rsidP="00961FC0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</w:p>
        </w:tc>
        <w:tc>
          <w:tcPr>
            <w:tcW w:w="2357" w:type="dxa"/>
          </w:tcPr>
          <w:p w:rsidR="00D30C8F" w:rsidRPr="00D30C8F" w:rsidRDefault="00D30C8F" w:rsidP="00961FC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Methodological Support for Ecosystem Services Assessment and biophysical valuation</w:t>
            </w:r>
          </w:p>
        </w:tc>
        <w:tc>
          <w:tcPr>
            <w:tcW w:w="2357" w:type="dxa"/>
          </w:tcPr>
          <w:p w:rsidR="00D30C8F" w:rsidRPr="00D30C8F" w:rsidRDefault="00D30C8F" w:rsidP="00961FC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Bulgarian Ministry of Environment and Waters</w:t>
            </w:r>
          </w:p>
        </w:tc>
        <w:tc>
          <w:tcPr>
            <w:tcW w:w="2357" w:type="dxa"/>
          </w:tcPr>
          <w:p w:rsidR="00D30C8F" w:rsidRPr="00D30C8F" w:rsidRDefault="00D30C8F" w:rsidP="00961FC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GB"/>
              </w:rPr>
              <w:t>The Norwegian Institute for Nature Research (NINA)</w:t>
            </w:r>
          </w:p>
        </w:tc>
        <w:tc>
          <w:tcPr>
            <w:tcW w:w="2357" w:type="dxa"/>
          </w:tcPr>
          <w:p w:rsidR="00D30C8F" w:rsidRPr="00D30C8F" w:rsidRDefault="00D30C8F" w:rsidP="00961FC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€ 858,000</w:t>
            </w:r>
          </w:p>
        </w:tc>
        <w:tc>
          <w:tcPr>
            <w:tcW w:w="2357" w:type="dxa"/>
          </w:tcPr>
          <w:p w:rsidR="00D30C8F" w:rsidRPr="00D30C8F" w:rsidRDefault="00D30C8F" w:rsidP="00961FC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10</w:t>
            </w:r>
            <w:proofErr w:type="gramStart"/>
            <w:r w:rsidRPr="00D30C8F">
              <w:rPr>
                <w:sz w:val="16"/>
                <w:szCs w:val="16"/>
                <w:lang w:val="en-US"/>
              </w:rPr>
              <w:t>,47</w:t>
            </w:r>
            <w:proofErr w:type="gramEnd"/>
            <w:r w:rsidRPr="00D30C8F">
              <w:rPr>
                <w:sz w:val="16"/>
                <w:szCs w:val="16"/>
                <w:lang w:val="en-US"/>
              </w:rPr>
              <w:t>%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AF5750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sz w:val="16"/>
                <w:szCs w:val="16"/>
                <w:u w:val="single"/>
                <w:lang w:val="en-US"/>
              </w:rPr>
              <w:t>BG 04 Energy Efficiency and Renewable Energy</w:t>
            </w:r>
          </w:p>
          <w:p w:rsidR="00D30C8F" w:rsidRPr="00D30C8F" w:rsidRDefault="00D30C8F" w:rsidP="00AF5750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</w:p>
        </w:tc>
        <w:tc>
          <w:tcPr>
            <w:tcW w:w="2357" w:type="dxa"/>
          </w:tcPr>
          <w:p w:rsidR="00D30C8F" w:rsidRPr="00D30C8F" w:rsidRDefault="00D30C8F" w:rsidP="00AF575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rFonts w:eastAsia="Calibri"/>
                <w:sz w:val="16"/>
                <w:szCs w:val="16"/>
                <w:lang w:val="en-US" w:eastAsia="en-US"/>
              </w:rPr>
              <w:t>Implementation of the Euro Electricity Market in Bulgaria, part II</w:t>
            </w:r>
          </w:p>
        </w:tc>
        <w:tc>
          <w:tcPr>
            <w:tcW w:w="2357" w:type="dxa"/>
          </w:tcPr>
          <w:p w:rsidR="00D30C8F" w:rsidRPr="00D30C8F" w:rsidRDefault="00D30C8F" w:rsidP="00AF575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rFonts w:eastAsia="Calibri"/>
                <w:sz w:val="16"/>
                <w:szCs w:val="16"/>
                <w:lang w:val="en-US" w:eastAsia="en-US"/>
              </w:rPr>
              <w:t>State Energy and Waters Regulatory Commission</w:t>
            </w:r>
          </w:p>
        </w:tc>
        <w:tc>
          <w:tcPr>
            <w:tcW w:w="2357" w:type="dxa"/>
          </w:tcPr>
          <w:p w:rsidR="00D30C8F" w:rsidRPr="00D30C8F" w:rsidRDefault="00D30C8F" w:rsidP="00AF5750">
            <w:pPr>
              <w:rPr>
                <w:sz w:val="16"/>
                <w:szCs w:val="16"/>
                <w:lang w:val="en-GB"/>
              </w:rPr>
            </w:pPr>
            <w:r w:rsidRPr="00D30C8F">
              <w:rPr>
                <w:sz w:val="16"/>
                <w:szCs w:val="16"/>
                <w:lang w:val="en-GB"/>
              </w:rPr>
              <w:t>NVE</w:t>
            </w:r>
          </w:p>
        </w:tc>
        <w:tc>
          <w:tcPr>
            <w:tcW w:w="2357" w:type="dxa"/>
          </w:tcPr>
          <w:p w:rsidR="00D30C8F" w:rsidRPr="00D30C8F" w:rsidRDefault="00D30C8F" w:rsidP="00AF575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rFonts w:eastAsia="Calibri"/>
                <w:sz w:val="16"/>
                <w:szCs w:val="16"/>
                <w:lang w:val="en-US" w:eastAsia="en-US"/>
              </w:rPr>
              <w:t>€1,520,000.</w:t>
            </w:r>
          </w:p>
        </w:tc>
        <w:tc>
          <w:tcPr>
            <w:tcW w:w="2357" w:type="dxa"/>
          </w:tcPr>
          <w:p w:rsidR="00D30C8F" w:rsidRPr="00D30C8F" w:rsidRDefault="00D30C8F" w:rsidP="00AF575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10.93%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992F64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sz w:val="16"/>
                <w:szCs w:val="16"/>
                <w:u w:val="single"/>
                <w:lang w:val="en-US"/>
              </w:rPr>
              <w:t>BG06 Children and youth at risk</w:t>
            </w:r>
          </w:p>
          <w:p w:rsidR="00D30C8F" w:rsidRPr="00D30C8F" w:rsidRDefault="00D30C8F" w:rsidP="00992F64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D30C8F" w:rsidRPr="00D30C8F" w:rsidRDefault="00D30C8F" w:rsidP="00992F64">
            <w:pPr>
              <w:rPr>
                <w:sz w:val="16"/>
                <w:szCs w:val="16"/>
              </w:rPr>
            </w:pPr>
            <w:r w:rsidRPr="00D30C8F">
              <w:rPr>
                <w:rFonts w:eastAsia="Calibri"/>
                <w:sz w:val="16"/>
                <w:szCs w:val="16"/>
                <w:lang w:val="en-US" w:eastAsia="en-US"/>
              </w:rPr>
              <w:t>Capacity-building</w:t>
            </w:r>
          </w:p>
        </w:tc>
        <w:tc>
          <w:tcPr>
            <w:tcW w:w="2357" w:type="dxa"/>
          </w:tcPr>
          <w:p w:rsidR="00D30C8F" w:rsidRPr="00D30C8F" w:rsidRDefault="00D30C8F" w:rsidP="00992F64">
            <w:pPr>
              <w:rPr>
                <w:sz w:val="16"/>
                <w:szCs w:val="16"/>
              </w:rPr>
            </w:pPr>
            <w:r w:rsidRPr="00D30C8F">
              <w:rPr>
                <w:rFonts w:eastAsia="Calibri"/>
                <w:sz w:val="16"/>
                <w:szCs w:val="16"/>
                <w:lang w:val="en-US" w:eastAsia="en-US"/>
              </w:rPr>
              <w:t>Centre for Education Integration Children and Students from Ethnic Minorities</w:t>
            </w:r>
          </w:p>
        </w:tc>
        <w:tc>
          <w:tcPr>
            <w:tcW w:w="2357" w:type="dxa"/>
          </w:tcPr>
          <w:p w:rsidR="00D30C8F" w:rsidRPr="00D30C8F" w:rsidRDefault="00D30C8F" w:rsidP="00992F64">
            <w:pPr>
              <w:rPr>
                <w:sz w:val="16"/>
                <w:szCs w:val="16"/>
              </w:rPr>
            </w:pPr>
            <w:r w:rsidRPr="00D30C8F">
              <w:rPr>
                <w:rFonts w:eastAsia="Calibri"/>
                <w:sz w:val="16"/>
                <w:szCs w:val="16"/>
                <w:lang w:val="en-US" w:eastAsia="en-US"/>
              </w:rPr>
              <w:t>Council of Europe</w:t>
            </w:r>
          </w:p>
        </w:tc>
        <w:tc>
          <w:tcPr>
            <w:tcW w:w="2357" w:type="dxa"/>
          </w:tcPr>
          <w:p w:rsidR="00D30C8F" w:rsidRPr="00D30C8F" w:rsidRDefault="00D30C8F" w:rsidP="00992F64">
            <w:pPr>
              <w:rPr>
                <w:sz w:val="16"/>
                <w:szCs w:val="16"/>
              </w:rPr>
            </w:pPr>
            <w:r w:rsidRPr="00D30C8F">
              <w:rPr>
                <w:rFonts w:eastAsia="Calibri"/>
                <w:sz w:val="16"/>
                <w:szCs w:val="16"/>
                <w:lang w:val="en-US" w:eastAsia="en-US"/>
              </w:rPr>
              <w:t>€1,000,000.</w:t>
            </w:r>
          </w:p>
        </w:tc>
        <w:tc>
          <w:tcPr>
            <w:tcW w:w="2357" w:type="dxa"/>
          </w:tcPr>
          <w:p w:rsidR="00D30C8F" w:rsidRPr="00D30C8F" w:rsidRDefault="00D30C8F" w:rsidP="00992F64">
            <w:pPr>
              <w:rPr>
                <w:sz w:val="16"/>
                <w:szCs w:val="16"/>
              </w:rPr>
            </w:pPr>
            <w:r w:rsidRPr="00D30C8F">
              <w:rPr>
                <w:sz w:val="16"/>
                <w:szCs w:val="16"/>
                <w:lang w:val="en-US"/>
              </w:rPr>
              <w:t xml:space="preserve">12.5% </w:t>
            </w:r>
            <w:r w:rsidR="00516C5F" w:rsidRPr="00D30C8F">
              <w:rPr>
                <w:sz w:val="16"/>
                <w:szCs w:val="16"/>
                <w:lang w:val="en-US"/>
              </w:rPr>
              <w:t>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E070D6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>BG11 Capacity building and institutional co-operation</w:t>
            </w:r>
          </w:p>
          <w:p w:rsidR="00D30C8F" w:rsidRPr="00D30C8F" w:rsidRDefault="00D30C8F" w:rsidP="00E070D6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D30C8F" w:rsidRPr="00D30C8F" w:rsidRDefault="00D30C8F" w:rsidP="00E070D6">
            <w:pPr>
              <w:rPr>
                <w:sz w:val="16"/>
                <w:szCs w:val="16"/>
              </w:rPr>
            </w:pPr>
            <w:r w:rsidRPr="00D30C8F">
              <w:rPr>
                <w:sz w:val="16"/>
                <w:szCs w:val="16"/>
                <w:lang w:val="en-US"/>
              </w:rPr>
              <w:t>Strengthening the capacity of the National Association of Municipalities in the Republic of Bulgaria (NAMRB) and Bulgarian Municipalities through cooperation with Norwegian Local Authorities</w:t>
            </w:r>
          </w:p>
        </w:tc>
        <w:tc>
          <w:tcPr>
            <w:tcW w:w="2357" w:type="dxa"/>
          </w:tcPr>
          <w:p w:rsidR="00D30C8F" w:rsidRPr="00D30C8F" w:rsidRDefault="00D30C8F" w:rsidP="00E070D6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 xml:space="preserve">National Association of Local Municipalities in the Republic of </w:t>
            </w:r>
          </w:p>
          <w:p w:rsidR="00D30C8F" w:rsidRPr="00D30C8F" w:rsidRDefault="00D30C8F" w:rsidP="00E070D6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Bulgaria (NAMRB).</w:t>
            </w:r>
          </w:p>
          <w:p w:rsidR="00D30C8F" w:rsidRPr="00D30C8F" w:rsidRDefault="00D30C8F" w:rsidP="00E070D6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D30C8F" w:rsidRPr="00D30C8F" w:rsidRDefault="00D30C8F" w:rsidP="00E070D6">
            <w:pPr>
              <w:rPr>
                <w:sz w:val="16"/>
                <w:szCs w:val="16"/>
              </w:rPr>
            </w:pPr>
            <w:r w:rsidRPr="00D30C8F">
              <w:rPr>
                <w:sz w:val="16"/>
                <w:szCs w:val="16"/>
                <w:lang w:val="en-US"/>
              </w:rPr>
              <w:t>Norwegian Association of Local and Regional Authorities (KS).</w:t>
            </w:r>
          </w:p>
        </w:tc>
        <w:tc>
          <w:tcPr>
            <w:tcW w:w="2357" w:type="dxa"/>
          </w:tcPr>
          <w:p w:rsidR="00D30C8F" w:rsidRPr="00D30C8F" w:rsidRDefault="00D30C8F" w:rsidP="00E070D6">
            <w:pPr>
              <w:rPr>
                <w:sz w:val="16"/>
                <w:szCs w:val="16"/>
              </w:rPr>
            </w:pPr>
            <w:r w:rsidRPr="00D30C8F">
              <w:rPr>
                <w:sz w:val="16"/>
                <w:szCs w:val="16"/>
                <w:lang w:val="en-US"/>
              </w:rPr>
              <w:t>€1,093,694</w:t>
            </w:r>
          </w:p>
        </w:tc>
        <w:tc>
          <w:tcPr>
            <w:tcW w:w="2357" w:type="dxa"/>
          </w:tcPr>
          <w:p w:rsidR="00D30C8F" w:rsidRPr="00D30C8F" w:rsidRDefault="00D30C8F" w:rsidP="00E070D6">
            <w:pPr>
              <w:rPr>
                <w:sz w:val="16"/>
                <w:szCs w:val="16"/>
              </w:rPr>
            </w:pPr>
            <w:r w:rsidRPr="00D30C8F">
              <w:rPr>
                <w:sz w:val="16"/>
                <w:szCs w:val="16"/>
                <w:lang w:val="en-US"/>
              </w:rPr>
              <w:t xml:space="preserve">50.4% </w:t>
            </w:r>
            <w:r w:rsidR="00516C5F" w:rsidRPr="00D30C8F">
              <w:rPr>
                <w:sz w:val="16"/>
                <w:szCs w:val="16"/>
                <w:lang w:val="en-US"/>
              </w:rPr>
              <w:t>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E070D6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>BG11 Capacity building and institutional co-operation</w:t>
            </w:r>
          </w:p>
          <w:p w:rsidR="00D30C8F" w:rsidRPr="00D30C8F" w:rsidRDefault="00D30C8F" w:rsidP="00E070D6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D30C8F" w:rsidRPr="00D30C8F" w:rsidRDefault="00D30C8F" w:rsidP="00E070D6">
            <w:pPr>
              <w:rPr>
                <w:sz w:val="16"/>
                <w:szCs w:val="16"/>
              </w:rPr>
            </w:pPr>
            <w:r w:rsidRPr="00D30C8F">
              <w:rPr>
                <w:sz w:val="16"/>
                <w:szCs w:val="16"/>
                <w:lang w:val="en-US"/>
              </w:rPr>
              <w:t>Bulgarian Border Dialogues. Developing a Regional CBC Data Center</w:t>
            </w:r>
          </w:p>
        </w:tc>
        <w:tc>
          <w:tcPr>
            <w:tcW w:w="2357" w:type="dxa"/>
          </w:tcPr>
          <w:p w:rsidR="00D30C8F" w:rsidRPr="00D30C8F" w:rsidRDefault="00D30C8F" w:rsidP="00E070D6">
            <w:pPr>
              <w:rPr>
                <w:sz w:val="16"/>
                <w:szCs w:val="16"/>
              </w:rPr>
            </w:pPr>
            <w:r w:rsidRPr="00D30C8F">
              <w:rPr>
                <w:sz w:val="16"/>
                <w:szCs w:val="16"/>
                <w:lang w:val="en-US"/>
              </w:rPr>
              <w:t>Bulgarian Ministry of Regional Development (MRD)</w:t>
            </w:r>
          </w:p>
        </w:tc>
        <w:tc>
          <w:tcPr>
            <w:tcW w:w="2357" w:type="dxa"/>
          </w:tcPr>
          <w:p w:rsidR="00D30C8F" w:rsidRPr="00D30C8F" w:rsidRDefault="00D30C8F" w:rsidP="00E070D6">
            <w:pPr>
              <w:rPr>
                <w:sz w:val="16"/>
                <w:szCs w:val="16"/>
              </w:rPr>
            </w:pPr>
            <w:r w:rsidRPr="00D30C8F">
              <w:rPr>
                <w:sz w:val="16"/>
                <w:szCs w:val="16"/>
                <w:lang w:val="en-US"/>
              </w:rPr>
              <w:t>The Norwegian Barents Secretariat</w:t>
            </w:r>
          </w:p>
        </w:tc>
        <w:tc>
          <w:tcPr>
            <w:tcW w:w="2357" w:type="dxa"/>
          </w:tcPr>
          <w:p w:rsidR="00D30C8F" w:rsidRPr="00D30C8F" w:rsidRDefault="00D30C8F" w:rsidP="00E070D6">
            <w:pPr>
              <w:rPr>
                <w:sz w:val="16"/>
                <w:szCs w:val="16"/>
              </w:rPr>
            </w:pPr>
            <w:r w:rsidRPr="00D30C8F">
              <w:rPr>
                <w:sz w:val="16"/>
                <w:szCs w:val="16"/>
                <w:lang w:val="en-US"/>
              </w:rPr>
              <w:t>€1,076,471</w:t>
            </w:r>
          </w:p>
        </w:tc>
        <w:tc>
          <w:tcPr>
            <w:tcW w:w="2357" w:type="dxa"/>
          </w:tcPr>
          <w:p w:rsidR="00D30C8F" w:rsidRPr="00D30C8F" w:rsidRDefault="00516C5F" w:rsidP="00E07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D30C8F" w:rsidRPr="00D30C8F">
              <w:rPr>
                <w:sz w:val="16"/>
                <w:szCs w:val="16"/>
                <w:lang w:val="en-US"/>
              </w:rPr>
              <w:t xml:space="preserve">9.6% </w:t>
            </w:r>
            <w:r w:rsidRPr="00D30C8F">
              <w:rPr>
                <w:sz w:val="16"/>
                <w:szCs w:val="16"/>
                <w:lang w:val="en-US"/>
              </w:rPr>
              <w:t>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104B10">
            <w:pPr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bCs/>
                <w:sz w:val="16"/>
                <w:szCs w:val="16"/>
                <w:u w:val="single"/>
                <w:lang w:val="en-US"/>
              </w:rPr>
              <w:t>BG12 Domestic and Gender-based Violence</w:t>
            </w:r>
          </w:p>
          <w:p w:rsidR="00D30C8F" w:rsidRPr="00D30C8F" w:rsidRDefault="00D30C8F" w:rsidP="00104B10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</w:p>
        </w:tc>
        <w:tc>
          <w:tcPr>
            <w:tcW w:w="2357" w:type="dxa"/>
          </w:tcPr>
          <w:p w:rsidR="00D30C8F" w:rsidRPr="00D30C8F" w:rsidRDefault="00D30C8F" w:rsidP="00104B1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Improvement of the national legal framework to bring it in line with Council of Europe standards  and strengthening</w:t>
            </w:r>
          </w:p>
          <w:p w:rsidR="00D30C8F" w:rsidRPr="00D30C8F" w:rsidRDefault="00D30C8F" w:rsidP="00104B10">
            <w:pPr>
              <w:rPr>
                <w:b/>
                <w:bCs/>
                <w:sz w:val="16"/>
                <w:szCs w:val="16"/>
              </w:rPr>
            </w:pPr>
            <w:r w:rsidRPr="00D30C8F">
              <w:rPr>
                <w:sz w:val="16"/>
                <w:szCs w:val="16"/>
                <w:lang w:val="en-US"/>
              </w:rPr>
              <w:t>the capacity of competent institutions  involved in cases  of DV and GBV</w:t>
            </w:r>
          </w:p>
          <w:p w:rsidR="00D30C8F" w:rsidRPr="00D30C8F" w:rsidRDefault="00D30C8F" w:rsidP="00104B1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57" w:type="dxa"/>
          </w:tcPr>
          <w:p w:rsidR="00D30C8F" w:rsidRPr="00D30C8F" w:rsidRDefault="00D30C8F" w:rsidP="00104B1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Ministry of Justice</w:t>
            </w:r>
          </w:p>
        </w:tc>
        <w:tc>
          <w:tcPr>
            <w:tcW w:w="2357" w:type="dxa"/>
          </w:tcPr>
          <w:p w:rsidR="00D30C8F" w:rsidRPr="00D30C8F" w:rsidRDefault="00D30C8F" w:rsidP="00104B1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Council of Europe</w:t>
            </w:r>
          </w:p>
        </w:tc>
        <w:tc>
          <w:tcPr>
            <w:tcW w:w="2357" w:type="dxa"/>
          </w:tcPr>
          <w:p w:rsidR="00D30C8F" w:rsidRPr="00D30C8F" w:rsidRDefault="00D30C8F" w:rsidP="00104B1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 xml:space="preserve">€ 414 940 </w:t>
            </w:r>
          </w:p>
        </w:tc>
        <w:tc>
          <w:tcPr>
            <w:tcW w:w="2357" w:type="dxa"/>
          </w:tcPr>
          <w:p w:rsidR="00D30C8F" w:rsidRPr="00D30C8F" w:rsidRDefault="00D30C8F" w:rsidP="00104B1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17</w:t>
            </w:r>
            <w:proofErr w:type="gramStart"/>
            <w:r w:rsidRPr="00D30C8F">
              <w:rPr>
                <w:sz w:val="16"/>
                <w:szCs w:val="16"/>
                <w:lang w:val="en-US"/>
              </w:rPr>
              <w:t>,63</w:t>
            </w:r>
            <w:proofErr w:type="gramEnd"/>
            <w:r w:rsidRPr="00D30C8F">
              <w:rPr>
                <w:sz w:val="16"/>
                <w:szCs w:val="16"/>
                <w:lang w:val="en-US"/>
              </w:rPr>
              <w:t>%</w:t>
            </w:r>
            <w:r w:rsidR="00516C5F" w:rsidRPr="00D30C8F">
              <w:rPr>
                <w:sz w:val="16"/>
                <w:szCs w:val="16"/>
                <w:lang w:val="en-US"/>
              </w:rPr>
              <w:t xml:space="preserve"> of the total eligible costs available for the projects.</w:t>
            </w:r>
          </w:p>
        </w:tc>
      </w:tr>
      <w:tr w:rsidR="00D30C8F" w:rsidRPr="00D30C8F" w:rsidTr="00AF5750">
        <w:tc>
          <w:tcPr>
            <w:tcW w:w="2357" w:type="dxa"/>
          </w:tcPr>
          <w:p w:rsidR="00D30C8F" w:rsidRPr="00D30C8F" w:rsidRDefault="00D30C8F" w:rsidP="00B41C88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 xml:space="preserve">BG 13  Schengen cooperation and Combating Cross-border and </w:t>
            </w:r>
            <w:proofErr w:type="spellStart"/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>Organised</w:t>
            </w:r>
            <w:proofErr w:type="spellEnd"/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 xml:space="preserve"> Crime, incl. Trafficking and Itinerant Criminal groups</w:t>
            </w:r>
          </w:p>
          <w:p w:rsidR="00D30C8F" w:rsidRPr="00D30C8F" w:rsidRDefault="00D30C8F" w:rsidP="00B41C88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D30C8F">
              <w:rPr>
                <w:sz w:val="16"/>
                <w:szCs w:val="16"/>
                <w:lang w:val="en-GB"/>
              </w:rPr>
              <w:t xml:space="preserve">Improvement of cooperation methods and structures for the effective implementation of the Schengen </w:t>
            </w:r>
            <w:proofErr w:type="spellStart"/>
            <w:r w:rsidRPr="00D30C8F">
              <w:rPr>
                <w:sz w:val="16"/>
                <w:szCs w:val="16"/>
                <w:lang w:val="en-GB"/>
              </w:rPr>
              <w:t>acquis</w:t>
            </w:r>
            <w:proofErr w:type="spellEnd"/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D30C8F">
              <w:rPr>
                <w:sz w:val="16"/>
                <w:szCs w:val="16"/>
                <w:lang w:val="en-GB"/>
              </w:rPr>
              <w:t xml:space="preserve">International Operational Cooperation Directorate, </w:t>
            </w:r>
            <w:r w:rsidR="00516C5F" w:rsidRPr="00D30C8F">
              <w:rPr>
                <w:sz w:val="16"/>
                <w:szCs w:val="16"/>
                <w:lang w:val="en-US"/>
              </w:rPr>
              <w:t>M</w:t>
            </w:r>
            <w:r w:rsidR="00516C5F">
              <w:rPr>
                <w:sz w:val="16"/>
                <w:szCs w:val="16"/>
                <w:lang w:val="en-US"/>
              </w:rPr>
              <w:t>inistry of Interior</w:t>
            </w: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sz w:val="16"/>
                <w:szCs w:val="16"/>
                <w:lang w:val="en-GB"/>
              </w:rPr>
            </w:pPr>
            <w:r w:rsidRPr="00D30C8F">
              <w:rPr>
                <w:rFonts w:eastAsia="Calibri"/>
                <w:sz w:val="16"/>
                <w:szCs w:val="16"/>
                <w:lang w:val="en-GB" w:eastAsia="en-US"/>
              </w:rPr>
              <w:t>National Police Directorate and the National Criminal Investigation Service of Norway.</w:t>
            </w: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D30C8F">
              <w:rPr>
                <w:sz w:val="16"/>
                <w:szCs w:val="16"/>
                <w:lang w:val="en-US"/>
              </w:rPr>
              <w:t>€ 615 600</w:t>
            </w: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9</w:t>
            </w:r>
            <w:proofErr w:type="gramStart"/>
            <w:r w:rsidRPr="00D30C8F">
              <w:rPr>
                <w:sz w:val="16"/>
                <w:szCs w:val="16"/>
                <w:lang w:val="en-US"/>
              </w:rPr>
              <w:t>,37</w:t>
            </w:r>
            <w:proofErr w:type="gramEnd"/>
            <w:r w:rsidRPr="00D30C8F">
              <w:rPr>
                <w:sz w:val="16"/>
                <w:szCs w:val="16"/>
                <w:lang w:val="en-US"/>
              </w:rPr>
              <w:t>%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B41C88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 xml:space="preserve">BG 13  Schengen cooperation and Combating Cross-border and </w:t>
            </w:r>
            <w:proofErr w:type="spellStart"/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>Organised</w:t>
            </w:r>
            <w:proofErr w:type="spellEnd"/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 xml:space="preserve"> Crime, incl. Trafficking and Itinerant Criminal groups</w:t>
            </w:r>
          </w:p>
          <w:p w:rsidR="00D30C8F" w:rsidRPr="00D30C8F" w:rsidRDefault="00D30C8F" w:rsidP="00B41C88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sz w:val="16"/>
                <w:szCs w:val="16"/>
                <w:lang w:val="en-GB"/>
              </w:rPr>
            </w:pPr>
            <w:r w:rsidRPr="00D30C8F">
              <w:rPr>
                <w:sz w:val="16"/>
                <w:szCs w:val="16"/>
                <w:lang w:val="en-GB"/>
              </w:rPr>
              <w:t>Improving the Asset Recovery System in Bulgaria</w:t>
            </w: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sz w:val="16"/>
                <w:szCs w:val="16"/>
                <w:lang w:val="en-GB"/>
              </w:rPr>
            </w:pPr>
            <w:r w:rsidRPr="00D30C8F">
              <w:rPr>
                <w:bCs/>
                <w:sz w:val="16"/>
                <w:szCs w:val="16"/>
                <w:lang w:val="en-GB"/>
              </w:rPr>
              <w:t>Commission for Establishing of Property Acquired from Criminal Activity (CEPACA)</w:t>
            </w: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rFonts w:eastAsia="Calibri"/>
                <w:sz w:val="16"/>
                <w:szCs w:val="16"/>
                <w:lang w:val="en-GB" w:eastAsia="en-US"/>
              </w:rPr>
            </w:pPr>
            <w:r w:rsidRPr="00D30C8F">
              <w:rPr>
                <w:sz w:val="16"/>
                <w:szCs w:val="16"/>
                <w:lang w:val="en-US"/>
              </w:rPr>
              <w:t>Council of Europe</w:t>
            </w: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€ 1,000,000</w:t>
            </w: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15</w:t>
            </w:r>
            <w:proofErr w:type="gramStart"/>
            <w:r w:rsidRPr="00D30C8F">
              <w:rPr>
                <w:sz w:val="16"/>
                <w:szCs w:val="16"/>
                <w:lang w:val="en-US"/>
              </w:rPr>
              <w:t>,22</w:t>
            </w:r>
            <w:proofErr w:type="gramEnd"/>
            <w:r w:rsidRPr="00D30C8F">
              <w:rPr>
                <w:sz w:val="16"/>
                <w:szCs w:val="16"/>
                <w:lang w:val="en-US"/>
              </w:rPr>
              <w:t xml:space="preserve"> %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B41C88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 xml:space="preserve">BG 13  Schengen cooperation and Combating Cross-border and </w:t>
            </w:r>
            <w:proofErr w:type="spellStart"/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>Organised</w:t>
            </w:r>
            <w:proofErr w:type="spellEnd"/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 xml:space="preserve"> Crime, incl. Trafficking and Itinerant </w:t>
            </w:r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lastRenderedPageBreak/>
              <w:t>Criminal groups</w:t>
            </w:r>
          </w:p>
          <w:p w:rsidR="00D30C8F" w:rsidRPr="00D30C8F" w:rsidRDefault="00D30C8F" w:rsidP="00B41C88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sz w:val="16"/>
                <w:szCs w:val="16"/>
                <w:lang w:val="en-GB"/>
              </w:rPr>
            </w:pPr>
            <w:r w:rsidRPr="00D30C8F">
              <w:rPr>
                <w:sz w:val="16"/>
                <w:szCs w:val="16"/>
                <w:lang w:val="en-US"/>
              </w:rPr>
              <w:lastRenderedPageBreak/>
              <w:t xml:space="preserve">Training of the police in legitimate use of force, human rights protection and (further) development of skills necessary </w:t>
            </w:r>
            <w:r w:rsidRPr="00D30C8F">
              <w:rPr>
                <w:sz w:val="16"/>
                <w:szCs w:val="16"/>
                <w:lang w:val="en-US"/>
              </w:rPr>
              <w:lastRenderedPageBreak/>
              <w:t>for working in a multi-ethnic environment</w:t>
            </w: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bCs/>
                <w:sz w:val="16"/>
                <w:szCs w:val="16"/>
                <w:lang w:val="en-GB"/>
              </w:rPr>
            </w:pPr>
            <w:r w:rsidRPr="00D30C8F">
              <w:rPr>
                <w:sz w:val="16"/>
                <w:szCs w:val="16"/>
                <w:lang w:val="en-US"/>
              </w:rPr>
              <w:lastRenderedPageBreak/>
              <w:t>M</w:t>
            </w:r>
            <w:r w:rsidR="00516C5F">
              <w:rPr>
                <w:sz w:val="16"/>
                <w:szCs w:val="16"/>
                <w:lang w:val="en-US"/>
              </w:rPr>
              <w:t>inistry of Interior</w:t>
            </w: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Council of Europe</w:t>
            </w: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€ 500,000</w:t>
            </w:r>
          </w:p>
        </w:tc>
        <w:tc>
          <w:tcPr>
            <w:tcW w:w="2357" w:type="dxa"/>
          </w:tcPr>
          <w:p w:rsidR="00D30C8F" w:rsidRPr="00D30C8F" w:rsidRDefault="00D30C8F" w:rsidP="00B41C88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7</w:t>
            </w:r>
            <w:proofErr w:type="gramStart"/>
            <w:r w:rsidRPr="00D30C8F">
              <w:rPr>
                <w:sz w:val="16"/>
                <w:szCs w:val="16"/>
                <w:lang w:val="en-US"/>
              </w:rPr>
              <w:t>,61</w:t>
            </w:r>
            <w:proofErr w:type="gramEnd"/>
            <w:r w:rsidRPr="00D30C8F">
              <w:rPr>
                <w:sz w:val="16"/>
                <w:szCs w:val="16"/>
                <w:lang w:val="en-US"/>
              </w:rPr>
              <w:t>%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3138BC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sz w:val="16"/>
                <w:szCs w:val="16"/>
                <w:u w:val="single"/>
                <w:lang w:val="en-US"/>
              </w:rPr>
              <w:lastRenderedPageBreak/>
              <w:t>BG 14 Judicial Capacity-building and Cooperation</w:t>
            </w:r>
          </w:p>
          <w:p w:rsidR="00D30C8F" w:rsidRPr="00D30C8F" w:rsidRDefault="00D30C8F" w:rsidP="003138BC">
            <w:pPr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Capacity Building and Human Rights training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National Institute of Justice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 xml:space="preserve">Council of Europe 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€1,174,778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33 %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3138BC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sz w:val="16"/>
                <w:szCs w:val="16"/>
                <w:u w:val="single"/>
                <w:lang w:val="en-US"/>
              </w:rPr>
              <w:t>BG 14 Judicial Capacity-building and Cooperation</w:t>
            </w:r>
          </w:p>
          <w:p w:rsidR="00D30C8F" w:rsidRPr="00D30C8F" w:rsidRDefault="00D30C8F" w:rsidP="003138BC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Support to the Supreme Judicial Council related to capacity building and improving the efficiency of the judiciary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Supreme Judicial Council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Council of Europe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€785,000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22 %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3138BC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sz w:val="16"/>
                <w:szCs w:val="16"/>
                <w:u w:val="single"/>
                <w:lang w:val="en-US"/>
              </w:rPr>
              <w:t>BG 14 Judicial Capacity-building and Cooperation</w:t>
            </w:r>
          </w:p>
          <w:p w:rsidR="00D30C8F" w:rsidRPr="00D30C8F" w:rsidRDefault="00D30C8F" w:rsidP="003138BC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Support towards strengthening of domestic remedies to alleged violations of provisions of the ECHR and capacity for the execution of judgments of the European Court of Human Rights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Procedural Representation of the Republic of Bulgaria before the European Court of Human Rights Directorate, Ministry of Justice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Council of Europe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€750,000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21 %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3138BC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sz w:val="16"/>
                <w:szCs w:val="16"/>
                <w:u w:val="single"/>
                <w:lang w:val="en-US"/>
              </w:rPr>
              <w:t>BG 14 Judicial Capacity-building and Cooperation</w:t>
            </w:r>
          </w:p>
          <w:p w:rsidR="00D30C8F" w:rsidRPr="00D30C8F" w:rsidRDefault="00D30C8F" w:rsidP="003138BC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Improving access to justice for vulnerable groups, particularly Roma, via the implementation of a pilot scheme for “primary legal aid” and amendments to legislation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 xml:space="preserve">National Legal Aid Bureau  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Council of Europe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€217,000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6 %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3138BC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D30C8F">
              <w:rPr>
                <w:b/>
                <w:sz w:val="16"/>
                <w:szCs w:val="16"/>
                <w:u w:val="single"/>
                <w:lang w:val="en-US"/>
              </w:rPr>
              <w:t>BG 14 Judicial Capacity-building and Cooperation</w:t>
            </w:r>
          </w:p>
          <w:p w:rsidR="00D30C8F" w:rsidRPr="00D30C8F" w:rsidRDefault="00D30C8F" w:rsidP="003138BC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Improving the capacity of General Directorate “Security” staff to fulfill their mandate in line with international human rights standards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General Directorate Security, Ministry of Justice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Council of Europe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€200,000</w:t>
            </w:r>
          </w:p>
        </w:tc>
        <w:tc>
          <w:tcPr>
            <w:tcW w:w="2357" w:type="dxa"/>
          </w:tcPr>
          <w:p w:rsidR="00D30C8F" w:rsidRPr="00D30C8F" w:rsidRDefault="00D30C8F" w:rsidP="003138BC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6 %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793A5C">
            <w:pP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>BG22</w:t>
            </w:r>
            <w:r>
              <w:t xml:space="preserve"> </w:t>
            </w:r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>Decent Work and Tripartite Dialogue</w:t>
            </w:r>
          </w:p>
        </w:tc>
        <w:tc>
          <w:tcPr>
            <w:tcW w:w="2357" w:type="dxa"/>
          </w:tcPr>
          <w:p w:rsidR="00D30C8F" w:rsidRPr="00D30C8F" w:rsidRDefault="00D30C8F" w:rsidP="00927D83">
            <w:pPr>
              <w:rPr>
                <w:sz w:val="16"/>
                <w:szCs w:val="16"/>
                <w:lang w:val="en-GB"/>
              </w:rPr>
            </w:pPr>
            <w:r w:rsidRPr="00D30C8F">
              <w:rPr>
                <w:sz w:val="16"/>
                <w:szCs w:val="16"/>
                <w:lang w:val="en-GB"/>
              </w:rPr>
              <w:t xml:space="preserve">TRUST - </w:t>
            </w:r>
            <w:proofErr w:type="spellStart"/>
            <w:r w:rsidRPr="00D30C8F">
              <w:rPr>
                <w:sz w:val="16"/>
                <w:szCs w:val="16"/>
                <w:lang w:val="en-GB"/>
              </w:rPr>
              <w:t>TRansparency</w:t>
            </w:r>
            <w:proofErr w:type="spellEnd"/>
            <w:r w:rsidRPr="00D30C8F">
              <w:rPr>
                <w:sz w:val="16"/>
                <w:szCs w:val="16"/>
                <w:lang w:val="en-GB"/>
              </w:rPr>
              <w:t xml:space="preserve"> for </w:t>
            </w:r>
            <w:proofErr w:type="spellStart"/>
            <w:r w:rsidRPr="00D30C8F">
              <w:rPr>
                <w:sz w:val="16"/>
                <w:szCs w:val="16"/>
                <w:lang w:val="en-GB"/>
              </w:rPr>
              <w:t>sUSTainable</w:t>
            </w:r>
            <w:proofErr w:type="spellEnd"/>
            <w:r w:rsidRPr="00D30C8F">
              <w:rPr>
                <w:sz w:val="16"/>
                <w:szCs w:val="16"/>
                <w:lang w:val="en-GB"/>
              </w:rPr>
              <w:t xml:space="preserve"> Social Policy</w:t>
            </w:r>
          </w:p>
        </w:tc>
        <w:tc>
          <w:tcPr>
            <w:tcW w:w="2357" w:type="dxa"/>
          </w:tcPr>
          <w:p w:rsidR="00D30C8F" w:rsidRPr="00D30C8F" w:rsidRDefault="00D30C8F">
            <w:pPr>
              <w:rPr>
                <w:bCs/>
                <w:sz w:val="16"/>
                <w:szCs w:val="16"/>
                <w:lang w:val="en-GB"/>
              </w:rPr>
            </w:pPr>
            <w:r w:rsidRPr="00D30C8F">
              <w:rPr>
                <w:bCs/>
                <w:sz w:val="16"/>
                <w:szCs w:val="16"/>
                <w:lang w:val="en-GB"/>
              </w:rPr>
              <w:t>Bulgarian Chamber of Commerce and Industry</w:t>
            </w:r>
          </w:p>
        </w:tc>
        <w:tc>
          <w:tcPr>
            <w:tcW w:w="2357" w:type="dxa"/>
          </w:tcPr>
          <w:p w:rsidR="00D30C8F" w:rsidRPr="00D30C8F" w:rsidRDefault="00D30C8F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Confederation of Norwegian Enterprise (NHO)</w:t>
            </w:r>
          </w:p>
        </w:tc>
        <w:tc>
          <w:tcPr>
            <w:tcW w:w="2357" w:type="dxa"/>
          </w:tcPr>
          <w:p w:rsidR="00D30C8F" w:rsidRPr="00D30C8F" w:rsidRDefault="00D30C8F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€</w:t>
            </w:r>
            <w:r>
              <w:rPr>
                <w:sz w:val="16"/>
                <w:szCs w:val="16"/>
                <w:lang w:val="en-US"/>
              </w:rPr>
              <w:t>96,330</w:t>
            </w:r>
          </w:p>
        </w:tc>
        <w:tc>
          <w:tcPr>
            <w:tcW w:w="2357" w:type="dxa"/>
          </w:tcPr>
          <w:p w:rsidR="00D30C8F" w:rsidRPr="00D30C8F" w:rsidRDefault="00516C5F" w:rsidP="00516C5F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D30C8F">
              <w:rPr>
                <w:sz w:val="16"/>
                <w:szCs w:val="16"/>
              </w:rPr>
              <w:t>%</w:t>
            </w:r>
            <w:r w:rsidRPr="00D30C8F">
              <w:rPr>
                <w:sz w:val="16"/>
                <w:szCs w:val="16"/>
                <w:lang w:val="en-US"/>
              </w:rPr>
              <w:t xml:space="preserve"> of the total eligible costs available for the projects.</w:t>
            </w:r>
          </w:p>
        </w:tc>
      </w:tr>
      <w:tr w:rsidR="00D30C8F" w:rsidRPr="00D30C8F" w:rsidTr="00E050F6">
        <w:tc>
          <w:tcPr>
            <w:tcW w:w="2357" w:type="dxa"/>
          </w:tcPr>
          <w:p w:rsidR="00D30C8F" w:rsidRPr="00D30C8F" w:rsidRDefault="00D30C8F" w:rsidP="00AF5750">
            <w:pP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>BG22</w:t>
            </w:r>
            <w:r>
              <w:t xml:space="preserve"> </w:t>
            </w:r>
            <w:r w:rsidRPr="00D30C8F">
              <w:rPr>
                <w:rFonts w:eastAsia="Calibri"/>
                <w:b/>
                <w:sz w:val="16"/>
                <w:szCs w:val="16"/>
                <w:u w:val="single"/>
                <w:lang w:val="en-US" w:eastAsia="en-US"/>
              </w:rPr>
              <w:t>Decent Work and Tripartite Dialogue</w:t>
            </w:r>
          </w:p>
        </w:tc>
        <w:tc>
          <w:tcPr>
            <w:tcW w:w="2357" w:type="dxa"/>
          </w:tcPr>
          <w:p w:rsidR="00D30C8F" w:rsidRPr="00D30C8F" w:rsidRDefault="00D30C8F" w:rsidP="00AF575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Decent work and dialogue – good practices exchange</w:t>
            </w:r>
          </w:p>
        </w:tc>
        <w:tc>
          <w:tcPr>
            <w:tcW w:w="2357" w:type="dxa"/>
          </w:tcPr>
          <w:p w:rsidR="00D30C8F" w:rsidRPr="00D30C8F" w:rsidRDefault="00D30C8F" w:rsidP="00AF575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Confederation of Independent trade Unions in Bulgaria</w:t>
            </w:r>
          </w:p>
        </w:tc>
        <w:tc>
          <w:tcPr>
            <w:tcW w:w="2357" w:type="dxa"/>
          </w:tcPr>
          <w:p w:rsidR="00D30C8F" w:rsidRPr="00D30C8F" w:rsidRDefault="00D30C8F" w:rsidP="00AF575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Norwegian Confederation of Trade Unions (LO); Confederation of Norwegian Enterprise (NHO)</w:t>
            </w:r>
          </w:p>
        </w:tc>
        <w:tc>
          <w:tcPr>
            <w:tcW w:w="2357" w:type="dxa"/>
          </w:tcPr>
          <w:p w:rsidR="00D30C8F" w:rsidRPr="00D30C8F" w:rsidRDefault="00D30C8F" w:rsidP="00AF5750">
            <w:pPr>
              <w:rPr>
                <w:sz w:val="16"/>
                <w:szCs w:val="16"/>
                <w:lang w:val="en-US"/>
              </w:rPr>
            </w:pPr>
            <w:r w:rsidRPr="00D30C8F">
              <w:rPr>
                <w:sz w:val="16"/>
                <w:szCs w:val="16"/>
                <w:lang w:val="en-US"/>
              </w:rPr>
              <w:t>€220</w:t>
            </w:r>
            <w:r>
              <w:rPr>
                <w:sz w:val="16"/>
                <w:szCs w:val="16"/>
              </w:rPr>
              <w:t>,</w:t>
            </w:r>
            <w:r w:rsidRPr="00D30C8F"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2357" w:type="dxa"/>
          </w:tcPr>
          <w:p w:rsidR="00D30C8F" w:rsidRPr="00D30C8F" w:rsidRDefault="00D30C8F" w:rsidP="00AF575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45,7% </w:t>
            </w:r>
            <w:r>
              <w:rPr>
                <w:sz w:val="16"/>
                <w:szCs w:val="16"/>
                <w:lang w:val="en-US"/>
              </w:rPr>
              <w:t xml:space="preserve">of the total </w:t>
            </w:r>
            <w:r w:rsidRPr="00D30C8F">
              <w:rPr>
                <w:sz w:val="16"/>
                <w:szCs w:val="16"/>
                <w:lang w:val="en-US"/>
              </w:rPr>
              <w:t>eligible costs available for the projects.</w:t>
            </w:r>
          </w:p>
        </w:tc>
      </w:tr>
    </w:tbl>
    <w:p w:rsidR="00793A5C" w:rsidRPr="00037EDC" w:rsidRDefault="00793A5C" w:rsidP="00793A5C">
      <w:pPr>
        <w:rPr>
          <w:lang w:val="en-US"/>
        </w:rPr>
      </w:pPr>
    </w:p>
    <w:p w:rsidR="006E5925" w:rsidRDefault="006E5925"/>
    <w:sectPr w:rsidR="006E5925" w:rsidSect="00E05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DF" w:rsidRDefault="00FE64DF" w:rsidP="002420C4">
      <w:r>
        <w:separator/>
      </w:r>
    </w:p>
  </w:endnote>
  <w:endnote w:type="continuationSeparator" w:id="0">
    <w:p w:rsidR="00FE64DF" w:rsidRDefault="00FE64DF" w:rsidP="0024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14" w:rsidRDefault="00983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14" w:rsidRDefault="009832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14" w:rsidRDefault="00983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DF" w:rsidRDefault="00FE64DF" w:rsidP="002420C4">
      <w:r>
        <w:separator/>
      </w:r>
    </w:p>
  </w:footnote>
  <w:footnote w:type="continuationSeparator" w:id="0">
    <w:p w:rsidR="00FE64DF" w:rsidRDefault="00FE64DF" w:rsidP="0024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14" w:rsidRDefault="00983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C4" w:rsidRPr="002420C4" w:rsidRDefault="002420C4" w:rsidP="002420C4">
    <w:pPr>
      <w:pStyle w:val="Header"/>
      <w:jc w:val="right"/>
      <w:rPr>
        <w:lang w:val="en-US"/>
      </w:rPr>
    </w:pPr>
    <w:bookmarkStart w:id="0" w:name="_GoBack"/>
    <w:bookmarkEnd w:id="0"/>
    <w:r>
      <w:rPr>
        <w:lang w:val="en-US"/>
      </w:rPr>
      <w:t>Annex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14" w:rsidRDefault="00983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F6"/>
    <w:rsid w:val="0003215E"/>
    <w:rsid w:val="001208EF"/>
    <w:rsid w:val="00171DA8"/>
    <w:rsid w:val="001B288C"/>
    <w:rsid w:val="002420C4"/>
    <w:rsid w:val="003C2088"/>
    <w:rsid w:val="00431C26"/>
    <w:rsid w:val="00463E6F"/>
    <w:rsid w:val="00490B5F"/>
    <w:rsid w:val="004D7738"/>
    <w:rsid w:val="00516C5F"/>
    <w:rsid w:val="0057160F"/>
    <w:rsid w:val="006E5925"/>
    <w:rsid w:val="00793A5C"/>
    <w:rsid w:val="007D4B45"/>
    <w:rsid w:val="008745C0"/>
    <w:rsid w:val="00927D83"/>
    <w:rsid w:val="00983214"/>
    <w:rsid w:val="00BD2CD2"/>
    <w:rsid w:val="00BD5741"/>
    <w:rsid w:val="00D30C8F"/>
    <w:rsid w:val="00E050F6"/>
    <w:rsid w:val="00E24051"/>
    <w:rsid w:val="00E75EDD"/>
    <w:rsid w:val="00E927EC"/>
    <w:rsid w:val="00F370E6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20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420C4"/>
    <w:rPr>
      <w:sz w:val="24"/>
      <w:szCs w:val="24"/>
    </w:rPr>
  </w:style>
  <w:style w:type="paragraph" w:styleId="Footer">
    <w:name w:val="footer"/>
    <w:basedOn w:val="Normal"/>
    <w:link w:val="FooterChar"/>
    <w:rsid w:val="002420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420C4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793A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93A5C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20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420C4"/>
    <w:rPr>
      <w:sz w:val="24"/>
      <w:szCs w:val="24"/>
    </w:rPr>
  </w:style>
  <w:style w:type="paragraph" w:styleId="Footer">
    <w:name w:val="footer"/>
    <w:basedOn w:val="Normal"/>
    <w:link w:val="FooterChar"/>
    <w:rsid w:val="002420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420C4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793A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93A5C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6B76-57E1-44E6-987C-ECEE21AA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Пигова</dc:creator>
  <cp:lastModifiedBy>Мирослава Пигова</cp:lastModifiedBy>
  <cp:revision>2</cp:revision>
  <dcterms:created xsi:type="dcterms:W3CDTF">2013-09-20T13:42:00Z</dcterms:created>
  <dcterms:modified xsi:type="dcterms:W3CDTF">2013-09-20T13:42:00Z</dcterms:modified>
</cp:coreProperties>
</file>